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BB" w:rsidRDefault="00C076BB">
      <w:pPr>
        <w:pStyle w:val="Corpotesto"/>
        <w:rPr>
          <w:rFonts w:ascii="Times New Roman"/>
          <w:b w:val="0"/>
          <w:sz w:val="20"/>
        </w:rPr>
      </w:pPr>
    </w:p>
    <w:p w:rsidR="0025586B" w:rsidRDefault="0025586B">
      <w:pPr>
        <w:pStyle w:val="Corpotesto"/>
        <w:ind w:left="3602" w:right="3591"/>
        <w:jc w:val="center"/>
      </w:pPr>
    </w:p>
    <w:p w:rsidR="00C076BB" w:rsidRDefault="0025586B" w:rsidP="0025586B">
      <w:pPr>
        <w:pStyle w:val="Corpotesto"/>
        <w:ind w:left="1134" w:right="527"/>
        <w:jc w:val="center"/>
      </w:pPr>
      <w:r>
        <w:t>Indicazioni per la corretta compilazione delle garanzie fideiussorie</w:t>
      </w:r>
    </w:p>
    <w:p w:rsidR="00C076BB" w:rsidRDefault="00C076BB">
      <w:pPr>
        <w:rPr>
          <w:b/>
          <w:sz w:val="20"/>
        </w:rPr>
      </w:pPr>
    </w:p>
    <w:p w:rsidR="00C076BB" w:rsidRDefault="00C076BB">
      <w:pPr>
        <w:spacing w:before="2"/>
        <w:rPr>
          <w:b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36"/>
      </w:tblGrid>
      <w:tr w:rsidR="003B4BA1" w:rsidTr="003B4BA1">
        <w:trPr>
          <w:trHeight w:val="494"/>
        </w:trPr>
        <w:tc>
          <w:tcPr>
            <w:tcW w:w="10934" w:type="dxa"/>
            <w:shd w:val="clear" w:color="auto" w:fill="D9D9D9"/>
          </w:tcPr>
          <w:p w:rsidR="003B4BA1" w:rsidRDefault="003B4BA1">
            <w:pPr>
              <w:pStyle w:val="TableParagraph"/>
              <w:spacing w:before="126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CONTROLLO</w:t>
            </w:r>
          </w:p>
        </w:tc>
      </w:tr>
      <w:tr w:rsidR="003B4BA1" w:rsidTr="003B4BA1">
        <w:trPr>
          <w:trHeight w:val="496"/>
        </w:trPr>
        <w:tc>
          <w:tcPr>
            <w:tcW w:w="10934" w:type="dxa"/>
          </w:tcPr>
          <w:p w:rsidR="003B4BA1" w:rsidRDefault="003B4BA1" w:rsidP="003B4BA1">
            <w:pPr>
              <w:pStyle w:val="TableParagraph"/>
              <w:spacing w:before="126"/>
              <w:ind w:left="71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fideiussore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 compare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nera.</w:t>
            </w:r>
          </w:p>
        </w:tc>
      </w:tr>
      <w:tr w:rsidR="003B4BA1" w:rsidTr="003B4BA1">
        <w:trPr>
          <w:trHeight w:val="542"/>
        </w:trPr>
        <w:tc>
          <w:tcPr>
            <w:tcW w:w="10934" w:type="dxa"/>
          </w:tcPr>
          <w:p w:rsidR="003B4BA1" w:rsidRDefault="003B4BA1">
            <w:pPr>
              <w:pStyle w:val="TableParagraph"/>
              <w:spacing w:before="126"/>
              <w:ind w:left="71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garanzia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intestata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ARGEA.</w:t>
            </w:r>
          </w:p>
        </w:tc>
      </w:tr>
      <w:tr w:rsidR="003B4BA1" w:rsidTr="003B4BA1">
        <w:trPr>
          <w:trHeight w:val="297"/>
        </w:trPr>
        <w:tc>
          <w:tcPr>
            <w:tcW w:w="10934" w:type="dxa"/>
          </w:tcPr>
          <w:p w:rsidR="003B4BA1" w:rsidRDefault="003B4BA1">
            <w:pPr>
              <w:pStyle w:val="TableParagraph"/>
              <w:spacing w:before="27"/>
              <w:ind w:left="71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garanzia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originale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cancellature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modifiche.</w:t>
            </w:r>
          </w:p>
        </w:tc>
      </w:tr>
      <w:tr w:rsidR="003B4BA1" w:rsidTr="003B4BA1">
        <w:trPr>
          <w:trHeight w:val="731"/>
        </w:trPr>
        <w:tc>
          <w:tcPr>
            <w:tcW w:w="10934" w:type="dxa"/>
          </w:tcPr>
          <w:p w:rsidR="003B4BA1" w:rsidRDefault="003B4BA1" w:rsidP="002806FA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garanzia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stampata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(eccetto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frontespizio)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corrisponde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tipologia</w:t>
            </w:r>
            <w:r>
              <w:rPr>
                <w:spacing w:val="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anticipo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finanziamento,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tipologia</w:t>
            </w:r>
            <w:r>
              <w:rPr>
                <w:spacing w:val="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2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anticipo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Dichiarazione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Enti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pubblici,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tipologia</w:t>
            </w:r>
            <w:r>
              <w:rPr>
                <w:spacing w:val="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3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garanzia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dell’impegno</w:t>
            </w:r>
            <w:r w:rsidR="002806FA">
              <w:rPr>
                <w:sz w:val="20"/>
              </w:rPr>
              <w:t xml:space="preserve"> </w:t>
            </w:r>
            <w:r>
              <w:rPr>
                <w:sz w:val="20"/>
              </w:rPr>
              <w:t>assunto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(acconto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premio)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tipologia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garanzia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dell’impegno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assunto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Dichiarazione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pubblici.</w:t>
            </w:r>
          </w:p>
        </w:tc>
      </w:tr>
      <w:tr w:rsidR="003B4BA1" w:rsidTr="003B4BA1">
        <w:trPr>
          <w:trHeight w:val="731"/>
        </w:trPr>
        <w:tc>
          <w:tcPr>
            <w:tcW w:w="10934" w:type="dxa"/>
          </w:tcPr>
          <w:p w:rsidR="003B4BA1" w:rsidRDefault="003B4BA1" w:rsidP="0025586B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frontespizio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stampato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42"/>
                <w:sz w:val="20"/>
              </w:rPr>
              <w:t xml:space="preserve"> </w:t>
            </w:r>
            <w:r w:rsidR="002806FA">
              <w:rPr>
                <w:spacing w:val="-42"/>
                <w:sz w:val="20"/>
              </w:rPr>
              <w:t xml:space="preserve">       </w:t>
            </w:r>
            <w:r>
              <w:rPr>
                <w:w w:val="95"/>
                <w:sz w:val="20"/>
              </w:rPr>
              <w:t>sistema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carta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intestata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della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Banca/Assicurazione,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tutti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campi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sono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stati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compilati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non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presenta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diciture</w:t>
            </w:r>
            <w:r w:rsidR="002806FA"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aggiuntive.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intestata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riportare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tutte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indicazioni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previste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all’art.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2250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c.c.</w:t>
            </w:r>
          </w:p>
        </w:tc>
      </w:tr>
      <w:tr w:rsidR="003B4BA1" w:rsidTr="003B4BA1">
        <w:trPr>
          <w:trHeight w:val="553"/>
        </w:trPr>
        <w:tc>
          <w:tcPr>
            <w:tcW w:w="10934" w:type="dxa"/>
          </w:tcPr>
          <w:p w:rsidR="003B4BA1" w:rsidRDefault="003B4BA1">
            <w:pPr>
              <w:pStyle w:val="TableParagraph"/>
              <w:spacing w:before="157"/>
              <w:ind w:left="71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barcode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garanzia,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tutte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pagine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stessa,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corrisponde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quello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SIAN.</w:t>
            </w:r>
          </w:p>
        </w:tc>
      </w:tr>
      <w:tr w:rsidR="003B4BA1" w:rsidTr="003B4BA1">
        <w:trPr>
          <w:trHeight w:val="556"/>
        </w:trPr>
        <w:tc>
          <w:tcPr>
            <w:tcW w:w="10934" w:type="dxa"/>
          </w:tcPr>
          <w:p w:rsidR="003B4BA1" w:rsidRDefault="003B4BA1">
            <w:pPr>
              <w:pStyle w:val="TableParagraph"/>
              <w:spacing w:before="35"/>
              <w:ind w:left="71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barcode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pagamento,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tutte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pagine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garanzia,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corrisponde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quello</w:t>
            </w:r>
            <w:r w:rsidR="002806FA">
              <w:rPr>
                <w:sz w:val="20"/>
              </w:rPr>
              <w:t xml:space="preserve"> 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sul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SIAN.</w:t>
            </w:r>
          </w:p>
        </w:tc>
      </w:tr>
      <w:tr w:rsidR="003B4BA1" w:rsidTr="003B4BA1">
        <w:trPr>
          <w:trHeight w:val="557"/>
        </w:trPr>
        <w:tc>
          <w:tcPr>
            <w:tcW w:w="10934" w:type="dxa"/>
          </w:tcPr>
          <w:p w:rsidR="003B4BA1" w:rsidRDefault="003B4BA1">
            <w:pPr>
              <w:pStyle w:val="TableParagraph"/>
              <w:spacing w:before="35"/>
              <w:ind w:left="71"/>
              <w:rPr>
                <w:sz w:val="20"/>
              </w:rPr>
            </w:pPr>
            <w:r>
              <w:rPr>
                <w:sz w:val="20"/>
              </w:rPr>
              <w:t>Nella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garanzia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presenti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luogo,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data 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sottoscrizione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decorrenza: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questi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corrispondono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 w:rsidR="002806FA">
              <w:rPr>
                <w:spacing w:val="-42"/>
                <w:sz w:val="20"/>
              </w:rPr>
              <w:t xml:space="preserve">                   </w:t>
            </w:r>
            <w:r>
              <w:rPr>
                <w:sz w:val="20"/>
              </w:rPr>
              <w:t>quelli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inseriti sul SIAN.</w:t>
            </w:r>
          </w:p>
        </w:tc>
      </w:tr>
      <w:tr w:rsidR="003B4BA1" w:rsidTr="003B4BA1">
        <w:trPr>
          <w:trHeight w:val="556"/>
        </w:trPr>
        <w:tc>
          <w:tcPr>
            <w:tcW w:w="10934" w:type="dxa"/>
          </w:tcPr>
          <w:p w:rsidR="003B4BA1" w:rsidRDefault="003B4BA1">
            <w:pPr>
              <w:pStyle w:val="TableParagraph"/>
              <w:spacing w:before="35"/>
              <w:ind w:left="71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decorrenza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validità,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frontespizio,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coincide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antecedente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sottoscrizione</w:t>
            </w:r>
            <w:r>
              <w:rPr>
                <w:spacing w:val="-42"/>
                <w:sz w:val="20"/>
              </w:rPr>
              <w:t xml:space="preserve"> </w:t>
            </w:r>
            <w:r w:rsidR="002806FA">
              <w:rPr>
                <w:spacing w:val="-42"/>
                <w:sz w:val="20"/>
              </w:rPr>
              <w:t xml:space="preserve">                                 </w:t>
            </w:r>
            <w:r>
              <w:rPr>
                <w:sz w:val="20"/>
              </w:rPr>
              <w:t>della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polizza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sottoscrizione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PUO’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ESSERE ANTERIORE ALLA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DECORRENZA).</w:t>
            </w:r>
          </w:p>
        </w:tc>
      </w:tr>
      <w:tr w:rsidR="003B4BA1" w:rsidTr="003B4BA1">
        <w:trPr>
          <w:trHeight w:val="1158"/>
        </w:trPr>
        <w:tc>
          <w:tcPr>
            <w:tcW w:w="10934" w:type="dxa"/>
          </w:tcPr>
          <w:p w:rsidR="003B4BA1" w:rsidRDefault="003B4BA1">
            <w:pPr>
              <w:pStyle w:val="TableParagraph"/>
              <w:spacing w:before="92"/>
              <w:ind w:left="71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Garanzia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con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firme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autografe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del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rappresentante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legale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proofErr w:type="spellStart"/>
            <w:r>
              <w:rPr>
                <w:b/>
                <w:sz w:val="20"/>
                <w:u w:val="single"/>
              </w:rPr>
              <w:t>fidejussore</w:t>
            </w:r>
            <w:proofErr w:type="spellEnd"/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del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contraente</w:t>
            </w:r>
            <w:r>
              <w:rPr>
                <w:sz w:val="20"/>
              </w:rPr>
              <w:t>:</w:t>
            </w:r>
          </w:p>
          <w:p w:rsidR="003B4BA1" w:rsidRDefault="003B4BA1" w:rsidP="002806FA">
            <w:pPr>
              <w:pStyle w:val="TableParagraph"/>
              <w:spacing w:before="1"/>
              <w:ind w:left="71"/>
              <w:rPr>
                <w:sz w:val="20"/>
              </w:rPr>
            </w:pPr>
            <w:proofErr w:type="gramStart"/>
            <w:r>
              <w:rPr>
                <w:sz w:val="20"/>
              </w:rPr>
              <w:t>nella</w:t>
            </w:r>
            <w:proofErr w:type="gramEnd"/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garanzia,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pag.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firme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rappresentante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fideiussore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contraente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apposte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 w:rsidR="002806FA">
              <w:rPr>
                <w:sz w:val="20"/>
              </w:rPr>
              <w:t xml:space="preserve"> 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 xml:space="preserve">originale, </w:t>
            </w:r>
            <w:r>
              <w:rPr>
                <w:b/>
                <w:sz w:val="20"/>
              </w:rPr>
              <w:t xml:space="preserve">leggibili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corrispondono alle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indicate nel contratto.</w:t>
            </w:r>
            <w:r w:rsidR="002806FA">
              <w:rPr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timbro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dell’ente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garante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dell’agente.</w:t>
            </w:r>
          </w:p>
        </w:tc>
      </w:tr>
      <w:tr w:rsidR="002806FA" w:rsidTr="00255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9"/>
        </w:trPr>
        <w:tc>
          <w:tcPr>
            <w:tcW w:w="10936" w:type="dxa"/>
          </w:tcPr>
          <w:p w:rsidR="002806FA" w:rsidRDefault="002806FA">
            <w:pPr>
              <w:pStyle w:val="TableParagraph"/>
              <w:spacing w:before="1"/>
              <w:ind w:left="71"/>
              <w:jc w:val="both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Garanzia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con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firme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digitali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del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rappresentante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legale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proofErr w:type="spellStart"/>
            <w:r>
              <w:rPr>
                <w:b/>
                <w:sz w:val="20"/>
                <w:u w:val="single"/>
              </w:rPr>
              <w:t>fidejussore</w:t>
            </w:r>
            <w:proofErr w:type="spellEnd"/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del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contraente</w:t>
            </w:r>
            <w:r>
              <w:rPr>
                <w:sz w:val="20"/>
              </w:rPr>
              <w:t>:</w:t>
            </w:r>
          </w:p>
          <w:p w:rsidR="002806FA" w:rsidRDefault="002806FA" w:rsidP="0025586B">
            <w:pPr>
              <w:pStyle w:val="TableParagraph"/>
              <w:spacing w:before="1"/>
              <w:ind w:left="71" w:right="5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firma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può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essere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digitale: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questo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caso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dovrà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essere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verificata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allegata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garanzia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trasmessa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stampa 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proofErr w:type="gramEnd"/>
            <w:r>
              <w:rPr>
                <w:sz w:val="20"/>
              </w:rPr>
              <w:t xml:space="preserve"> validità delle firme digitali. </w:t>
            </w:r>
          </w:p>
        </w:tc>
      </w:tr>
      <w:tr w:rsidR="002806FA" w:rsidTr="00255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10936" w:type="dxa"/>
          </w:tcPr>
          <w:p w:rsidR="002806FA" w:rsidRDefault="002806FA" w:rsidP="0025586B">
            <w:pPr>
              <w:pStyle w:val="TableParagraph"/>
              <w:spacing w:before="85"/>
              <w:ind w:left="71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ultimazione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lavori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scadenza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polizza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corrispondono</w:t>
            </w:r>
            <w:r>
              <w:rPr>
                <w:spacing w:val="-2"/>
                <w:sz w:val="20"/>
              </w:rPr>
              <w:t xml:space="preserve"> </w:t>
            </w:r>
            <w:r w:rsidR="0025586B">
              <w:rPr>
                <w:spacing w:val="-2"/>
                <w:sz w:val="20"/>
              </w:rPr>
              <w:t xml:space="preserve">con la data di conclusione dell’intervento prevista nel provvedimento di concessione del finanziamento. </w:t>
            </w:r>
          </w:p>
        </w:tc>
      </w:tr>
      <w:tr w:rsidR="002806FA" w:rsidTr="00255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1"/>
        </w:trPr>
        <w:tc>
          <w:tcPr>
            <w:tcW w:w="10936" w:type="dxa"/>
          </w:tcPr>
          <w:p w:rsidR="002806FA" w:rsidRDefault="002806FA">
            <w:pPr>
              <w:pStyle w:val="TableParagraph"/>
              <w:spacing w:line="243" w:lineRule="exact"/>
              <w:ind w:left="71"/>
              <w:rPr>
                <w:sz w:val="20"/>
              </w:rPr>
            </w:pPr>
            <w:r>
              <w:rPr>
                <w:sz w:val="20"/>
              </w:rPr>
              <w:t>L'importo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garantito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polizza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corrisponde:</w:t>
            </w:r>
          </w:p>
          <w:p w:rsidR="002806FA" w:rsidRDefault="002806FA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238" w:lineRule="exact"/>
              <w:ind w:hanging="203"/>
              <w:rPr>
                <w:sz w:val="20"/>
              </w:rPr>
            </w:pP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bando.</w:t>
            </w:r>
          </w:p>
          <w:p w:rsidR="002806FA" w:rsidRDefault="002806FA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line="229" w:lineRule="exact"/>
              <w:ind w:left="283" w:hanging="212"/>
              <w:rPr>
                <w:sz w:val="20"/>
              </w:rPr>
            </w:pP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quanto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pagamento</w:t>
            </w:r>
          </w:p>
        </w:tc>
      </w:tr>
    </w:tbl>
    <w:p w:rsidR="00C076BB" w:rsidRDefault="00C076BB">
      <w:pPr>
        <w:spacing w:before="2"/>
        <w:rPr>
          <w:b/>
          <w:sz w:val="10"/>
        </w:rPr>
      </w:pPr>
    </w:p>
    <w:p w:rsidR="00C076BB" w:rsidRDefault="00C076BB">
      <w:pPr>
        <w:tabs>
          <w:tab w:val="left" w:pos="3216"/>
          <w:tab w:val="left" w:pos="4265"/>
          <w:tab w:val="left" w:pos="10307"/>
        </w:tabs>
        <w:spacing w:before="60"/>
        <w:ind w:left="724"/>
        <w:rPr>
          <w:sz w:val="20"/>
        </w:rPr>
      </w:pPr>
      <w:bookmarkStart w:id="0" w:name="_GoBack"/>
      <w:bookmarkEnd w:id="0"/>
    </w:p>
    <w:sectPr w:rsidR="00C076BB">
      <w:pgSz w:w="11920" w:h="16850"/>
      <w:pgMar w:top="1600" w:right="3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6054B"/>
    <w:multiLevelType w:val="hybridMultilevel"/>
    <w:tmpl w:val="56F8C038"/>
    <w:lvl w:ilvl="0" w:tplc="B3D2F9DE">
      <w:start w:val="1"/>
      <w:numFmt w:val="lowerLetter"/>
      <w:lvlText w:val="%1)"/>
      <w:lvlJc w:val="left"/>
      <w:pPr>
        <w:ind w:left="273" w:hanging="202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4523D8A">
      <w:numFmt w:val="bullet"/>
      <w:lvlText w:val="•"/>
      <w:lvlJc w:val="left"/>
      <w:pPr>
        <w:ind w:left="1144" w:hanging="202"/>
      </w:pPr>
      <w:rPr>
        <w:rFonts w:hint="default"/>
        <w:lang w:val="it-IT" w:eastAsia="en-US" w:bidi="ar-SA"/>
      </w:rPr>
    </w:lvl>
    <w:lvl w:ilvl="2" w:tplc="565EA4F6">
      <w:numFmt w:val="bullet"/>
      <w:lvlText w:val="•"/>
      <w:lvlJc w:val="left"/>
      <w:pPr>
        <w:ind w:left="2008" w:hanging="202"/>
      </w:pPr>
      <w:rPr>
        <w:rFonts w:hint="default"/>
        <w:lang w:val="it-IT" w:eastAsia="en-US" w:bidi="ar-SA"/>
      </w:rPr>
    </w:lvl>
    <w:lvl w:ilvl="3" w:tplc="FB720446">
      <w:numFmt w:val="bullet"/>
      <w:lvlText w:val="•"/>
      <w:lvlJc w:val="left"/>
      <w:pPr>
        <w:ind w:left="2872" w:hanging="202"/>
      </w:pPr>
      <w:rPr>
        <w:rFonts w:hint="default"/>
        <w:lang w:val="it-IT" w:eastAsia="en-US" w:bidi="ar-SA"/>
      </w:rPr>
    </w:lvl>
    <w:lvl w:ilvl="4" w:tplc="5A90C856">
      <w:numFmt w:val="bullet"/>
      <w:lvlText w:val="•"/>
      <w:lvlJc w:val="left"/>
      <w:pPr>
        <w:ind w:left="3736" w:hanging="202"/>
      </w:pPr>
      <w:rPr>
        <w:rFonts w:hint="default"/>
        <w:lang w:val="it-IT" w:eastAsia="en-US" w:bidi="ar-SA"/>
      </w:rPr>
    </w:lvl>
    <w:lvl w:ilvl="5" w:tplc="1DACAE1C">
      <w:numFmt w:val="bullet"/>
      <w:lvlText w:val="•"/>
      <w:lvlJc w:val="left"/>
      <w:pPr>
        <w:ind w:left="4601" w:hanging="202"/>
      </w:pPr>
      <w:rPr>
        <w:rFonts w:hint="default"/>
        <w:lang w:val="it-IT" w:eastAsia="en-US" w:bidi="ar-SA"/>
      </w:rPr>
    </w:lvl>
    <w:lvl w:ilvl="6" w:tplc="D8D8840E">
      <w:numFmt w:val="bullet"/>
      <w:lvlText w:val="•"/>
      <w:lvlJc w:val="left"/>
      <w:pPr>
        <w:ind w:left="5465" w:hanging="202"/>
      </w:pPr>
      <w:rPr>
        <w:rFonts w:hint="default"/>
        <w:lang w:val="it-IT" w:eastAsia="en-US" w:bidi="ar-SA"/>
      </w:rPr>
    </w:lvl>
    <w:lvl w:ilvl="7" w:tplc="7DBAB25E">
      <w:numFmt w:val="bullet"/>
      <w:lvlText w:val="•"/>
      <w:lvlJc w:val="left"/>
      <w:pPr>
        <w:ind w:left="6329" w:hanging="202"/>
      </w:pPr>
      <w:rPr>
        <w:rFonts w:hint="default"/>
        <w:lang w:val="it-IT" w:eastAsia="en-US" w:bidi="ar-SA"/>
      </w:rPr>
    </w:lvl>
    <w:lvl w:ilvl="8" w:tplc="34ECD15A">
      <w:numFmt w:val="bullet"/>
      <w:lvlText w:val="•"/>
      <w:lvlJc w:val="left"/>
      <w:pPr>
        <w:ind w:left="7193" w:hanging="20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BB"/>
    <w:rsid w:val="001C6045"/>
    <w:rsid w:val="0025586B"/>
    <w:rsid w:val="002806FA"/>
    <w:rsid w:val="003B4BA1"/>
    <w:rsid w:val="00C0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CC276-3D05-477B-93FB-0328FA1C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Camba</dc:creator>
  <cp:lastModifiedBy>TOSCIRI 1</cp:lastModifiedBy>
  <cp:revision>4</cp:revision>
  <dcterms:created xsi:type="dcterms:W3CDTF">2022-09-13T13:08:00Z</dcterms:created>
  <dcterms:modified xsi:type="dcterms:W3CDTF">2022-09-13T13:28:00Z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2022-09-13T00:00:00Z</vt:filetime>
  </property>
</Properties>
</file>